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AD" w:rsidRPr="00941408" w:rsidRDefault="007C66AD" w:rsidP="007C66AD">
      <w:pPr>
        <w:spacing w:after="0"/>
        <w:jc w:val="center"/>
        <w:rPr>
          <w:rFonts w:ascii="Times New Roman" w:hAnsi="Times New Roman" w:cs="Times New Roman"/>
          <w:b/>
        </w:rPr>
      </w:pPr>
      <w:r w:rsidRPr="00941408">
        <w:rPr>
          <w:rFonts w:ascii="Times New Roman" w:hAnsi="Times New Roman" w:cs="Times New Roman"/>
          <w:b/>
        </w:rPr>
        <w:t>Мониторинг  участия образовательных учреждений (педагогические работники) Малосердобинского района в районных и областных мероприятиях (201</w:t>
      </w:r>
      <w:r w:rsidR="00FF3AAC" w:rsidRPr="00FF3AAC">
        <w:rPr>
          <w:rFonts w:ascii="Times New Roman" w:hAnsi="Times New Roman" w:cs="Times New Roman"/>
          <w:b/>
        </w:rPr>
        <w:t>6</w:t>
      </w:r>
      <w:r w:rsidRPr="00941408">
        <w:rPr>
          <w:rFonts w:ascii="Times New Roman" w:hAnsi="Times New Roman" w:cs="Times New Roman"/>
          <w:b/>
        </w:rPr>
        <w:t>-201</w:t>
      </w:r>
      <w:r w:rsidR="00FF3AAC" w:rsidRPr="00FF3AAC">
        <w:rPr>
          <w:rFonts w:ascii="Times New Roman" w:hAnsi="Times New Roman" w:cs="Times New Roman"/>
          <w:b/>
        </w:rPr>
        <w:t>7</w:t>
      </w:r>
      <w:r w:rsidRPr="00941408">
        <w:rPr>
          <w:rFonts w:ascii="Times New Roman" w:hAnsi="Times New Roman" w:cs="Times New Roman"/>
          <w:b/>
        </w:rPr>
        <w:t xml:space="preserve"> </w:t>
      </w:r>
      <w:proofErr w:type="spellStart"/>
      <w:r w:rsidRPr="00941408">
        <w:rPr>
          <w:rFonts w:ascii="Times New Roman" w:hAnsi="Times New Roman" w:cs="Times New Roman"/>
          <w:b/>
        </w:rPr>
        <w:t>уч.г</w:t>
      </w:r>
      <w:proofErr w:type="spellEnd"/>
      <w:r w:rsidRPr="00941408">
        <w:rPr>
          <w:rFonts w:ascii="Times New Roman" w:hAnsi="Times New Roman" w:cs="Times New Roman"/>
          <w:b/>
        </w:rPr>
        <w:t xml:space="preserve">). </w:t>
      </w:r>
    </w:p>
    <w:tbl>
      <w:tblPr>
        <w:tblStyle w:val="a4"/>
        <w:tblW w:w="14709" w:type="dxa"/>
        <w:tblLayout w:type="fixed"/>
        <w:tblLook w:val="04A0"/>
      </w:tblPr>
      <w:tblGrid>
        <w:gridCol w:w="5637"/>
        <w:gridCol w:w="708"/>
        <w:gridCol w:w="709"/>
        <w:gridCol w:w="851"/>
        <w:gridCol w:w="708"/>
        <w:gridCol w:w="709"/>
        <w:gridCol w:w="992"/>
        <w:gridCol w:w="1134"/>
        <w:gridCol w:w="1134"/>
        <w:gridCol w:w="1134"/>
        <w:gridCol w:w="993"/>
      </w:tblGrid>
      <w:tr w:rsidR="003215E6" w:rsidTr="00CB6C6B">
        <w:trPr>
          <w:cantSplit/>
          <w:trHeight w:val="309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15E6" w:rsidRPr="00941408" w:rsidRDefault="003215E6" w:rsidP="00FF3AAC">
            <w:pPr>
              <w:ind w:left="57"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41408">
              <w:rPr>
                <w:rFonts w:ascii="Times New Roman" w:hAnsi="Times New Roman" w:cs="Times New Roman"/>
                <w:sz w:val="16"/>
                <w:szCs w:val="16"/>
              </w:rPr>
              <w:t xml:space="preserve">    О</w:t>
            </w:r>
            <w:r w:rsidRPr="009414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бластной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конкурс  «Лучший офицер-наставник, преподаватель-организатор основ безопасности жизнедеятельности, педагог дополнительного образования детей, реализующий программы военно-патриотической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15E6" w:rsidRPr="00941408" w:rsidRDefault="003215E6" w:rsidP="00FF3AA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4140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конкурс «Мой новый урок»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15E6" w:rsidRPr="00941408" w:rsidRDefault="003215E6" w:rsidP="001725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Региональный конкурс профессионального мастерства «Учитель здоровья2016»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215E6" w:rsidRPr="00941408" w:rsidRDefault="003215E6" w:rsidP="001725C1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Круглый стол «Проектирование воспитательной работы в общеобразовательной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215E6" w:rsidRPr="00941408" w:rsidRDefault="003215E6" w:rsidP="00422BD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Областной семинар  «Проектная деятельность в организациях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15E6" w:rsidRPr="00941408" w:rsidRDefault="003215E6" w:rsidP="001725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Круглый стол для учителей словесников «Сочинение по русскому языку и литературе в системе формирования продуктивных умений речевой деятельности»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215E6" w:rsidRPr="00941408" w:rsidRDefault="003215E6" w:rsidP="00422BD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Районная НПК конференция «»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215E6" w:rsidRPr="00941408" w:rsidRDefault="003215E6" w:rsidP="001725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Областная театрально-творческая лаборатория руководителей детских театральных коллективов «Авторский подход к формированию актерского мастерства»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215E6" w:rsidRDefault="003215E6" w:rsidP="009C4D0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конкурс проектов «Читающая школа»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215E6" w:rsidRPr="00941408" w:rsidRDefault="003215E6" w:rsidP="001725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Районный конкурс «Мастер педагогического труда по учебным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внеучебным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формам физкультурно-оздоровительной и спортивной работы»</w:t>
            </w:r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многопрофильный лицей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Филиал МБОУ многопрофильный лицей с. Малая Сердоба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Ключи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многопрофильный лицей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Малая Сердоба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rPr>
          <w:trHeight w:val="33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7C66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с. Чунаки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Старое Славкино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Новое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Демкино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Николаевка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Саполга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Топлое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ДДТ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ДЮСШ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«Солнышко»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5E6" w:rsidRDefault="003215E6" w:rsidP="001725C1">
            <w:pPr>
              <w:jc w:val="center"/>
            </w:pPr>
          </w:p>
        </w:tc>
      </w:tr>
      <w:tr w:rsidR="003215E6" w:rsidRPr="00941408" w:rsidTr="00CB6C6B">
        <w:trPr>
          <w:trHeight w:val="3091"/>
        </w:trPr>
        <w:tc>
          <w:tcPr>
            <w:tcW w:w="5637" w:type="dxa"/>
          </w:tcPr>
          <w:p w:rsidR="003215E6" w:rsidRDefault="003215E6" w:rsidP="001725C1"/>
        </w:tc>
        <w:tc>
          <w:tcPr>
            <w:tcW w:w="708" w:type="dxa"/>
            <w:textDirection w:val="btLr"/>
            <w:hideMark/>
          </w:tcPr>
          <w:p w:rsidR="003215E6" w:rsidRPr="00941408" w:rsidRDefault="003215E6" w:rsidP="009C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Межрегиональная педагогика. Полюбите будущее в ребенке»</w:t>
            </w:r>
          </w:p>
        </w:tc>
        <w:tc>
          <w:tcPr>
            <w:tcW w:w="709" w:type="dxa"/>
            <w:textDirection w:val="btLr"/>
            <w:hideMark/>
          </w:tcPr>
          <w:p w:rsidR="003215E6" w:rsidRPr="00941408" w:rsidRDefault="003215E6" w:rsidP="005933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научно-пактическая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конференция «Моя малая родина»</w:t>
            </w:r>
          </w:p>
        </w:tc>
        <w:tc>
          <w:tcPr>
            <w:tcW w:w="851" w:type="dxa"/>
            <w:textDirection w:val="btLr"/>
            <w:hideMark/>
          </w:tcPr>
          <w:p w:rsidR="003215E6" w:rsidRPr="00941408" w:rsidRDefault="003215E6" w:rsidP="001725C1">
            <w:pPr>
              <w:pStyle w:val="a5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Межрегиональная научно-практическая конференция «Технологическое </w:t>
            </w:r>
            <w:proofErr w:type="spellStart"/>
            <w:r>
              <w:rPr>
                <w:color w:val="000000"/>
                <w:sz w:val="16"/>
                <w:szCs w:val="16"/>
              </w:rPr>
              <w:t>образование</w:t>
            </w:r>
            <w:proofErr w:type="gramStart"/>
            <w:r>
              <w:rPr>
                <w:color w:val="000000"/>
                <w:sz w:val="16"/>
                <w:szCs w:val="16"/>
              </w:rPr>
              <w:t>:с</w:t>
            </w:r>
            <w:proofErr w:type="gramEnd"/>
            <w:r>
              <w:rPr>
                <w:color w:val="000000"/>
                <w:sz w:val="16"/>
                <w:szCs w:val="16"/>
              </w:rPr>
              <w:t>овременные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технологии и инновации»</w:t>
            </w:r>
          </w:p>
        </w:tc>
        <w:tc>
          <w:tcPr>
            <w:tcW w:w="708" w:type="dxa"/>
            <w:textDirection w:val="btLr"/>
          </w:tcPr>
          <w:p w:rsidR="003215E6" w:rsidRPr="00941408" w:rsidRDefault="003215E6" w:rsidP="001725C1">
            <w:pPr>
              <w:pStyle w:val="a5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Областная научно-практическая конференция «Современное образование. Диалог во имя будущего»</w:t>
            </w:r>
          </w:p>
        </w:tc>
        <w:tc>
          <w:tcPr>
            <w:tcW w:w="709" w:type="dxa"/>
            <w:textDirection w:val="btLr"/>
          </w:tcPr>
          <w:p w:rsidR="003215E6" w:rsidRPr="00941408" w:rsidRDefault="003215E6" w:rsidP="00CB6C6B">
            <w:pPr>
              <w:pStyle w:val="a5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extDirection w:val="btLr"/>
            <w:hideMark/>
          </w:tcPr>
          <w:p w:rsidR="003215E6" w:rsidRPr="00941408" w:rsidRDefault="003215E6" w:rsidP="005933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 конкурс методических разработок родительского собрания, посвященного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младших школьников»</w:t>
            </w:r>
          </w:p>
        </w:tc>
        <w:tc>
          <w:tcPr>
            <w:tcW w:w="1134" w:type="dxa"/>
            <w:textDirection w:val="btLr"/>
            <w:hideMark/>
          </w:tcPr>
          <w:p w:rsidR="003215E6" w:rsidRPr="00941408" w:rsidRDefault="003215E6" w:rsidP="001725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семинар  учителей физической культуры «Обмен опытом работы по внедрению комплекса ГТО в образовательных организациях Пензенской области»</w:t>
            </w:r>
          </w:p>
        </w:tc>
        <w:tc>
          <w:tcPr>
            <w:tcW w:w="1134" w:type="dxa"/>
            <w:textDirection w:val="btLr"/>
          </w:tcPr>
          <w:p w:rsidR="003215E6" w:rsidRPr="00941408" w:rsidRDefault="003215E6" w:rsidP="001725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семинар «Интерактивные методики актуального социального проектирования  «Преобразование будущего» для членов проектного офиса регионального проекта «Спортивный стиль»</w:t>
            </w:r>
          </w:p>
        </w:tc>
        <w:tc>
          <w:tcPr>
            <w:tcW w:w="1134" w:type="dxa"/>
            <w:textDirection w:val="btLr"/>
          </w:tcPr>
          <w:p w:rsidR="003215E6" w:rsidRPr="00941408" w:rsidRDefault="003215E6" w:rsidP="001725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семинар  «Школа робототехники»</w:t>
            </w:r>
          </w:p>
        </w:tc>
        <w:tc>
          <w:tcPr>
            <w:tcW w:w="993" w:type="dxa"/>
            <w:textDirection w:val="btLr"/>
          </w:tcPr>
          <w:p w:rsidR="003215E6" w:rsidRPr="00941408" w:rsidRDefault="003215E6" w:rsidP="003215E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семинар «Государственная итоговая аттестация выпускников»</w:t>
            </w: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многопрофильный лицей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708" w:type="dxa"/>
            <w:hideMark/>
          </w:tcPr>
          <w:p w:rsidR="003215E6" w:rsidRDefault="003215E6" w:rsidP="001725C1">
            <w:pPr>
              <w:jc w:val="center"/>
            </w:pPr>
            <w:proofErr w:type="spellStart"/>
            <w:r>
              <w:t>п</w:t>
            </w:r>
            <w:proofErr w:type="gramStart"/>
            <w:r>
              <w:t>,у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  <w:r>
              <w:t>1 м</w:t>
            </w: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Филиал МБОУ многопрофильный лицей с. Малая Сердоба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Ключи</w:t>
            </w: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многопрофильный лицей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Малая Сердоба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rPr>
          <w:trHeight w:val="339"/>
        </w:trPr>
        <w:tc>
          <w:tcPr>
            <w:tcW w:w="5637" w:type="dxa"/>
            <w:hideMark/>
          </w:tcPr>
          <w:p w:rsidR="003215E6" w:rsidRDefault="003215E6" w:rsidP="00172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с. Чунаки</w:t>
            </w: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  <w:r>
              <w:t>2 м</w:t>
            </w: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Старое Славкино</w:t>
            </w: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Новое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Демкино</w:t>
            </w:r>
            <w:proofErr w:type="spellEnd"/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851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hideMark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Николаевка</w:t>
            </w: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  <w:hideMark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Саполга</w:t>
            </w:r>
            <w:proofErr w:type="spellEnd"/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Топлое</w:t>
            </w:r>
            <w:proofErr w:type="spellEnd"/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ДДТ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hideMark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  <w:hideMark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  <w:r>
              <w:t>у</w:t>
            </w: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ДЮСШ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  <w:hideMark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</w:p>
        </w:tc>
      </w:tr>
      <w:tr w:rsidR="003215E6" w:rsidTr="00CB6C6B">
        <w:tc>
          <w:tcPr>
            <w:tcW w:w="5637" w:type="dxa"/>
            <w:hideMark/>
          </w:tcPr>
          <w:p w:rsidR="003215E6" w:rsidRDefault="003215E6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«Солнышко»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851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8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709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2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1134" w:type="dxa"/>
          </w:tcPr>
          <w:p w:rsidR="003215E6" w:rsidRDefault="003215E6" w:rsidP="001725C1">
            <w:pPr>
              <w:jc w:val="center"/>
            </w:pPr>
          </w:p>
        </w:tc>
        <w:tc>
          <w:tcPr>
            <w:tcW w:w="993" w:type="dxa"/>
          </w:tcPr>
          <w:p w:rsidR="003215E6" w:rsidRDefault="003215E6" w:rsidP="001725C1">
            <w:pPr>
              <w:jc w:val="center"/>
            </w:pPr>
          </w:p>
        </w:tc>
      </w:tr>
    </w:tbl>
    <w:p w:rsidR="007C66AD" w:rsidRDefault="007C66AD"/>
    <w:tbl>
      <w:tblPr>
        <w:tblStyle w:val="a4"/>
        <w:tblW w:w="13575" w:type="dxa"/>
        <w:tblLayout w:type="fixed"/>
        <w:tblLook w:val="04A0"/>
      </w:tblPr>
      <w:tblGrid>
        <w:gridCol w:w="5637"/>
        <w:gridCol w:w="850"/>
        <w:gridCol w:w="992"/>
        <w:gridCol w:w="851"/>
        <w:gridCol w:w="992"/>
        <w:gridCol w:w="992"/>
        <w:gridCol w:w="709"/>
        <w:gridCol w:w="1134"/>
        <w:gridCol w:w="1418"/>
      </w:tblGrid>
      <w:tr w:rsidR="00A92998" w:rsidRPr="00941408" w:rsidTr="00A92998">
        <w:trPr>
          <w:trHeight w:val="3091"/>
        </w:trPr>
        <w:tc>
          <w:tcPr>
            <w:tcW w:w="5637" w:type="dxa"/>
          </w:tcPr>
          <w:p w:rsidR="00A92998" w:rsidRDefault="00A92998" w:rsidP="001725C1"/>
        </w:tc>
        <w:tc>
          <w:tcPr>
            <w:tcW w:w="850" w:type="dxa"/>
            <w:textDirection w:val="btLr"/>
            <w:hideMark/>
          </w:tcPr>
          <w:p w:rsidR="00A92998" w:rsidRPr="00941408" w:rsidRDefault="00A92998" w:rsidP="001725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семинар-практикум «Семейный разговор»</w:t>
            </w:r>
          </w:p>
        </w:tc>
        <w:tc>
          <w:tcPr>
            <w:tcW w:w="992" w:type="dxa"/>
            <w:textDirection w:val="btLr"/>
            <w:hideMark/>
          </w:tcPr>
          <w:p w:rsidR="00A92998" w:rsidRPr="00941408" w:rsidRDefault="00A92998" w:rsidP="001725C1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семинар-тренинг  «Формирование медиативных навыков с целью проведения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примерительных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</w:t>
            </w:r>
          </w:p>
        </w:tc>
        <w:tc>
          <w:tcPr>
            <w:tcW w:w="851" w:type="dxa"/>
            <w:textDirection w:val="btLr"/>
            <w:hideMark/>
          </w:tcPr>
          <w:p w:rsidR="00A92998" w:rsidRPr="00941408" w:rsidRDefault="00A92998" w:rsidP="00A9299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обл. семинар  по вопросам организации профилактической работы с несовершеннолетними</w:t>
            </w:r>
          </w:p>
        </w:tc>
        <w:tc>
          <w:tcPr>
            <w:tcW w:w="992" w:type="dxa"/>
            <w:textDirection w:val="btLr"/>
            <w:hideMark/>
          </w:tcPr>
          <w:p w:rsidR="00A92998" w:rsidRPr="000D1613" w:rsidRDefault="00A92998" w:rsidP="001725C1">
            <w:pPr>
              <w:pStyle w:val="a5"/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областные методические сборы для специалистов муниципальных образований Пензенской области, работающих с семьями</w:t>
            </w:r>
          </w:p>
        </w:tc>
        <w:tc>
          <w:tcPr>
            <w:tcW w:w="992" w:type="dxa"/>
            <w:textDirection w:val="btLr"/>
            <w:hideMark/>
          </w:tcPr>
          <w:p w:rsidR="00A92998" w:rsidRPr="00D2427A" w:rsidRDefault="00A92998" w:rsidP="00A9299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2427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Start"/>
            <w:r w:rsidRPr="00D242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еминар  «Учусь плавать»</w:t>
            </w:r>
          </w:p>
        </w:tc>
        <w:tc>
          <w:tcPr>
            <w:tcW w:w="709" w:type="dxa"/>
            <w:textDirection w:val="btLr"/>
          </w:tcPr>
          <w:p w:rsidR="00A92998" w:rsidRPr="00D2427A" w:rsidRDefault="00A92998" w:rsidP="001725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A92998" w:rsidRPr="00941408" w:rsidRDefault="00A92998" w:rsidP="001725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extDirection w:val="btLr"/>
          </w:tcPr>
          <w:p w:rsidR="00A92998" w:rsidRPr="00EB0BB6" w:rsidRDefault="00A92998" w:rsidP="001725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участий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многопрофильный лицей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850" w:type="dxa"/>
            <w:hideMark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  <w:hideMark/>
          </w:tcPr>
          <w:p w:rsidR="00A92998" w:rsidRDefault="00A92998" w:rsidP="001725C1">
            <w:pPr>
              <w:jc w:val="center"/>
            </w:pPr>
            <w:r>
              <w:t>у</w:t>
            </w:r>
          </w:p>
        </w:tc>
        <w:tc>
          <w:tcPr>
            <w:tcW w:w="851" w:type="dxa"/>
            <w:hideMark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  <w:r>
              <w:t>у</w:t>
            </w: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12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Филиал МБОУ многопрофильный лицей с. Малая Сердоба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Ключи</w:t>
            </w:r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  <w:r>
              <w:t>у</w:t>
            </w: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2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многопрофильный лицей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Малая Сердоба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1</w:t>
            </w:r>
          </w:p>
        </w:tc>
      </w:tr>
      <w:tr w:rsidR="00A92998" w:rsidTr="00A92998">
        <w:trPr>
          <w:trHeight w:val="339"/>
        </w:trPr>
        <w:tc>
          <w:tcPr>
            <w:tcW w:w="5637" w:type="dxa"/>
            <w:hideMark/>
          </w:tcPr>
          <w:p w:rsidR="00A92998" w:rsidRDefault="00A92998" w:rsidP="00172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с. Чунаки</w:t>
            </w:r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  <w:r>
              <w:t>у</w:t>
            </w: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4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Старое Славкино</w:t>
            </w:r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  <w:r>
              <w:t>у</w:t>
            </w: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  <w:r>
              <w:t>у</w:t>
            </w: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7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Новое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Демкино</w:t>
            </w:r>
            <w:proofErr w:type="spellEnd"/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  <w:r>
              <w:t>у</w:t>
            </w: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  <w:hideMark/>
          </w:tcPr>
          <w:p w:rsidR="00A92998" w:rsidRDefault="00A92998" w:rsidP="001725C1">
            <w:pPr>
              <w:jc w:val="center"/>
            </w:pP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6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  <w:r>
              <w:t>у</w:t>
            </w: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1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Николаевка</w:t>
            </w:r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  <w:hideMark/>
          </w:tcPr>
          <w:p w:rsidR="00A92998" w:rsidRDefault="00A92998" w:rsidP="001725C1">
            <w:pPr>
              <w:jc w:val="center"/>
            </w:pP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1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Саполга</w:t>
            </w:r>
            <w:proofErr w:type="spellEnd"/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1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Топлое</w:t>
            </w:r>
            <w:proofErr w:type="spellEnd"/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3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ДДТ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  <w:r>
              <w:t>у</w:t>
            </w: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  <w:r>
              <w:t>у</w:t>
            </w:r>
          </w:p>
        </w:tc>
        <w:tc>
          <w:tcPr>
            <w:tcW w:w="992" w:type="dxa"/>
            <w:hideMark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6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ДЮСШ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  <w:hideMark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0</w:t>
            </w:r>
          </w:p>
        </w:tc>
      </w:tr>
      <w:tr w:rsidR="00A92998" w:rsidTr="00A92998">
        <w:tc>
          <w:tcPr>
            <w:tcW w:w="5637" w:type="dxa"/>
            <w:hideMark/>
          </w:tcPr>
          <w:p w:rsidR="00A92998" w:rsidRDefault="00A92998" w:rsidP="0017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«Солнышко»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Малая Сердоба</w:t>
            </w:r>
          </w:p>
        </w:tc>
        <w:tc>
          <w:tcPr>
            <w:tcW w:w="850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851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992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709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134" w:type="dxa"/>
          </w:tcPr>
          <w:p w:rsidR="00A92998" w:rsidRDefault="00A92998" w:rsidP="001725C1">
            <w:pPr>
              <w:jc w:val="center"/>
            </w:pPr>
          </w:p>
        </w:tc>
        <w:tc>
          <w:tcPr>
            <w:tcW w:w="1418" w:type="dxa"/>
          </w:tcPr>
          <w:p w:rsidR="00A92998" w:rsidRDefault="00CB6C6B" w:rsidP="001725C1">
            <w:pPr>
              <w:jc w:val="center"/>
            </w:pPr>
            <w:r>
              <w:t>5</w:t>
            </w:r>
          </w:p>
        </w:tc>
      </w:tr>
    </w:tbl>
    <w:p w:rsidR="006A3CD4" w:rsidRDefault="006A3CD4"/>
    <w:p w:rsidR="00BC4F3A" w:rsidRPr="00BC4F3A" w:rsidRDefault="00BC4F3A" w:rsidP="00BC4F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F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педагогов МБДОУ детского сада «Солнышко» </w:t>
      </w:r>
      <w:proofErr w:type="gramStart"/>
      <w:r w:rsidRPr="00BC4F3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C4F3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C4F3A">
        <w:rPr>
          <w:rFonts w:ascii="Times New Roman" w:hAnsi="Times New Roman" w:cs="Times New Roman"/>
          <w:b/>
          <w:sz w:val="28"/>
          <w:szCs w:val="28"/>
        </w:rPr>
        <w:t>Малая</w:t>
      </w:r>
      <w:proofErr w:type="gramEnd"/>
      <w:r w:rsidRPr="00BC4F3A">
        <w:rPr>
          <w:rFonts w:ascii="Times New Roman" w:hAnsi="Times New Roman" w:cs="Times New Roman"/>
          <w:b/>
          <w:sz w:val="28"/>
          <w:szCs w:val="28"/>
        </w:rPr>
        <w:t xml:space="preserve"> Сердоба в областных семинарах, конкурсах. 2016-2017 </w:t>
      </w:r>
      <w:proofErr w:type="spellStart"/>
      <w:r w:rsidRPr="00BC4F3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C4F3A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3A">
        <w:rPr>
          <w:rFonts w:ascii="Times New Roman" w:hAnsi="Times New Roman" w:cs="Times New Roman"/>
          <w:sz w:val="28"/>
          <w:szCs w:val="28"/>
        </w:rPr>
        <w:t>16.12.2016 семинар «Образовательная робототехника в 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4F3A">
        <w:rPr>
          <w:rFonts w:ascii="Times New Roman" w:hAnsi="Times New Roman" w:cs="Times New Roman"/>
          <w:sz w:val="28"/>
          <w:szCs w:val="28"/>
        </w:rPr>
        <w:t>» г. Пенза ГАОУ ДПО ИРР-</w:t>
      </w: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3A">
        <w:rPr>
          <w:rFonts w:ascii="Times New Roman" w:hAnsi="Times New Roman" w:cs="Times New Roman"/>
          <w:sz w:val="28"/>
          <w:szCs w:val="28"/>
        </w:rPr>
        <w:t xml:space="preserve"> воспитатели  Недошивина Л.М., Попова Л.Н.</w:t>
      </w: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3A">
        <w:rPr>
          <w:rFonts w:ascii="Times New Roman" w:hAnsi="Times New Roman" w:cs="Times New Roman"/>
          <w:sz w:val="28"/>
          <w:szCs w:val="28"/>
        </w:rPr>
        <w:t>21.12.2016 семинар « Моделирование развивающей предметно- пространственной среды в ДОУ в соответствии с ФГОС  ДО</w:t>
      </w:r>
      <w:r>
        <w:rPr>
          <w:rFonts w:ascii="Times New Roman" w:hAnsi="Times New Roman" w:cs="Times New Roman"/>
          <w:sz w:val="28"/>
          <w:szCs w:val="28"/>
        </w:rPr>
        <w:t>О»</w:t>
      </w:r>
      <w:r w:rsidRPr="00BC4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3A">
        <w:rPr>
          <w:rFonts w:ascii="Times New Roman" w:hAnsi="Times New Roman" w:cs="Times New Roman"/>
          <w:sz w:val="28"/>
          <w:szCs w:val="28"/>
        </w:rPr>
        <w:t xml:space="preserve">г. Пенза ГАОУ ДПО ИРР –  воспитатели </w:t>
      </w:r>
      <w:proofErr w:type="spellStart"/>
      <w:r w:rsidRPr="00BC4F3A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Pr="00BC4F3A">
        <w:rPr>
          <w:rFonts w:ascii="Times New Roman" w:hAnsi="Times New Roman" w:cs="Times New Roman"/>
          <w:sz w:val="28"/>
          <w:szCs w:val="28"/>
        </w:rPr>
        <w:t xml:space="preserve"> Л.М., Еськова  Н.В.</w:t>
      </w: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F3A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proofErr w:type="spellStart"/>
      <w:r w:rsidRPr="00BC4F3A"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 w:rsidRPr="00BC4F3A">
        <w:rPr>
          <w:rFonts w:ascii="Times New Roman" w:hAnsi="Times New Roman" w:cs="Times New Roman"/>
          <w:b/>
          <w:sz w:val="28"/>
          <w:szCs w:val="28"/>
        </w:rPr>
        <w:t>. салона</w:t>
      </w: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3A">
        <w:rPr>
          <w:rFonts w:ascii="Times New Roman" w:hAnsi="Times New Roman" w:cs="Times New Roman"/>
          <w:sz w:val="28"/>
          <w:szCs w:val="28"/>
        </w:rPr>
        <w:t xml:space="preserve"> 9.06.2017</w:t>
      </w: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3A">
        <w:rPr>
          <w:rFonts w:ascii="Times New Roman" w:hAnsi="Times New Roman" w:cs="Times New Roman"/>
          <w:sz w:val="28"/>
          <w:szCs w:val="28"/>
        </w:rPr>
        <w:t xml:space="preserve">« Использование программно- методического материала в практике работы педагогов </w:t>
      </w:r>
      <w:proofErr w:type="gramStart"/>
      <w:r w:rsidRPr="00BC4F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4F3A">
        <w:rPr>
          <w:rFonts w:ascii="Times New Roman" w:hAnsi="Times New Roman" w:cs="Times New Roman"/>
          <w:sz w:val="28"/>
          <w:szCs w:val="28"/>
        </w:rPr>
        <w:t xml:space="preserve">»-  </w:t>
      </w:r>
      <w:proofErr w:type="gramStart"/>
      <w:r w:rsidRPr="00BC4F3A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BC4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F3A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BC4F3A">
        <w:rPr>
          <w:rFonts w:ascii="Times New Roman" w:hAnsi="Times New Roman" w:cs="Times New Roman"/>
          <w:sz w:val="28"/>
          <w:szCs w:val="28"/>
        </w:rPr>
        <w:t xml:space="preserve"> Л.М., Попова Л.Н., Морозова Е.В.</w:t>
      </w: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3A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«Воспитатель  России» </w:t>
      </w:r>
      <w:proofErr w:type="gramStart"/>
      <w:r w:rsidRPr="00BC4F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4F3A">
        <w:rPr>
          <w:rFonts w:ascii="Times New Roman" w:hAnsi="Times New Roman" w:cs="Times New Roman"/>
          <w:sz w:val="28"/>
          <w:szCs w:val="28"/>
        </w:rPr>
        <w:t>май- июль 2017) – номинация « Преданность  педагогической профессии» -  воспитатель Попова Л.Н.</w:t>
      </w: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3A">
        <w:rPr>
          <w:rFonts w:ascii="Times New Roman" w:hAnsi="Times New Roman" w:cs="Times New Roman"/>
          <w:sz w:val="28"/>
          <w:szCs w:val="28"/>
        </w:rPr>
        <w:t xml:space="preserve"> Участие в областном конкурсе «Педагогический Олимп» </w:t>
      </w:r>
      <w:proofErr w:type="gramStart"/>
      <w:r w:rsidRPr="00BC4F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4F3A">
        <w:rPr>
          <w:rFonts w:ascii="Times New Roman" w:hAnsi="Times New Roman" w:cs="Times New Roman"/>
          <w:sz w:val="28"/>
          <w:szCs w:val="28"/>
        </w:rPr>
        <w:t xml:space="preserve">июнь- июль 2017) номинация </w:t>
      </w: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F3A">
        <w:rPr>
          <w:rFonts w:ascii="Times New Roman" w:hAnsi="Times New Roman" w:cs="Times New Roman"/>
          <w:sz w:val="28"/>
          <w:szCs w:val="28"/>
        </w:rPr>
        <w:t>«Преданность  педагогической профессии» - воспитатель Попова Л.Н.</w:t>
      </w:r>
    </w:p>
    <w:p w:rsidR="00BC4F3A" w:rsidRPr="00BC4F3A" w:rsidRDefault="00BC4F3A" w:rsidP="00BC4F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4F3A" w:rsidRPr="00BC4F3A" w:rsidSect="007C66AD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941408"/>
    <w:rsid w:val="000C6AAA"/>
    <w:rsid w:val="000D1613"/>
    <w:rsid w:val="00141618"/>
    <w:rsid w:val="001B2AF9"/>
    <w:rsid w:val="001E5EF1"/>
    <w:rsid w:val="001F03D1"/>
    <w:rsid w:val="00202802"/>
    <w:rsid w:val="003215E6"/>
    <w:rsid w:val="00334AB7"/>
    <w:rsid w:val="003B4EF9"/>
    <w:rsid w:val="003E4CFF"/>
    <w:rsid w:val="00422BD6"/>
    <w:rsid w:val="00457FD1"/>
    <w:rsid w:val="004B7C5B"/>
    <w:rsid w:val="004C0DD1"/>
    <w:rsid w:val="00543CFB"/>
    <w:rsid w:val="00553D5C"/>
    <w:rsid w:val="005545F7"/>
    <w:rsid w:val="0059337C"/>
    <w:rsid w:val="005D7D1E"/>
    <w:rsid w:val="005E6377"/>
    <w:rsid w:val="00622073"/>
    <w:rsid w:val="006957DB"/>
    <w:rsid w:val="00696719"/>
    <w:rsid w:val="006A3CD4"/>
    <w:rsid w:val="00725E2D"/>
    <w:rsid w:val="007C66AD"/>
    <w:rsid w:val="008703A1"/>
    <w:rsid w:val="008B3A18"/>
    <w:rsid w:val="008C61E8"/>
    <w:rsid w:val="00940F6A"/>
    <w:rsid w:val="00941408"/>
    <w:rsid w:val="009A79FD"/>
    <w:rsid w:val="009C4D0C"/>
    <w:rsid w:val="00A92998"/>
    <w:rsid w:val="00AE3AB8"/>
    <w:rsid w:val="00B46230"/>
    <w:rsid w:val="00BA2127"/>
    <w:rsid w:val="00BA722B"/>
    <w:rsid w:val="00BC4F3A"/>
    <w:rsid w:val="00BF1864"/>
    <w:rsid w:val="00C22BD6"/>
    <w:rsid w:val="00C43EB2"/>
    <w:rsid w:val="00CB6C6B"/>
    <w:rsid w:val="00D2427A"/>
    <w:rsid w:val="00DC4CB2"/>
    <w:rsid w:val="00E35F30"/>
    <w:rsid w:val="00E64AF3"/>
    <w:rsid w:val="00EB0BB6"/>
    <w:rsid w:val="00F877C9"/>
    <w:rsid w:val="00FF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0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230"/>
    <w:pPr>
      <w:widowControl w:val="0"/>
      <w:suppressAutoHyphens/>
    </w:pPr>
    <w:rPr>
      <w:rFonts w:ascii="Arial" w:hAnsi="Arial" w:cs="Mangal"/>
      <w:kern w:val="1"/>
      <w:szCs w:val="24"/>
      <w:lang w:eastAsia="hi-IN" w:bidi="hi-IN"/>
    </w:rPr>
  </w:style>
  <w:style w:type="table" w:styleId="a4">
    <w:name w:val="Table Grid"/>
    <w:basedOn w:val="a1"/>
    <w:uiPriority w:val="59"/>
    <w:rsid w:val="0094140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4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4A60-9C6B-4733-BDF4-A30704C9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34</cp:revision>
  <cp:lastPrinted>2017-11-29T07:21:00Z</cp:lastPrinted>
  <dcterms:created xsi:type="dcterms:W3CDTF">2016-12-05T16:51:00Z</dcterms:created>
  <dcterms:modified xsi:type="dcterms:W3CDTF">2017-11-30T05:30:00Z</dcterms:modified>
</cp:coreProperties>
</file>